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t>Ljubezenske skrivnosti dvorca Dornava</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t>Alina Hojnik, Katja Šacer in Aleš Marđetko: Ljubezenske skrivnosti dvorca Dornava, knjiga kratke proze sta izdali in založili PiKA (Zmagoslav Šalamun s.p.) in OŠ dr. Franja Žgeča Dornava</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t>Avtorji kratkoproznega dela Ljubezenske skrivnosti dvorca Dornava so Alina Hojnik, Katja Šacer in Aleš Marđetko z Osnovne šole Franja Žgeča Dornava. Ilustracije je v knjižici z desetimi poglavji prispevala Valentina Lovrec. Mentorica knjižnega projekta je Zlatka Zelenik.</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t>Navzlic mladosti in pisateljski neizkušenosti je pred bralcem prozno delo, ki navdušuje in preseneča z izčiščeno ljubezensko zgodbo. Avtorji so se odločili, da bodo dvorec Dornava opisali ne samo z zgodovinskega in geografskega gledišča, ampak predstavitev tega arhitekturnega bisera na Ptujskem polju predstavili na neobičajen način. Skupina učencev se napoti v dvorec in v njem raziskuje njegovo zgodovino. V eni od soban odkrijejo predmet nenavadne oblike. Otroci se predmetu, ki je nadvse podoben stroju, umaknejo. Eni od učenk je stroj privlačen. Potegne ročico, ki moli iz stroja, ta se vključi in kot pozneje bralec lahko ugotovi, je naprava posebne vrste, lahko bi ji rekli, da gre za časovni stroj. A to še ni vse, radovednica najde tudi številko, napisano na listu, in ko s pomočjo skrivnostnih stanovalcev poišče njen izvor, pride do knjige, v kateri so zapisani vsi dogodki, ki se bodo v dvorcu zgodili. Prav ta izmišljija je posebnost knjige in prav iskanje in nizanje dogodkov proznemu delu daje napetost in ne nazadnje tudi originalnost, ki jo ponavadi primanjkuje podobnim knjigam izpod peresa mladih ljudi.</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t>Ljubezenske skrivnosti dvorca Dornava so v množici najrazličnejših knjig in zgodb, ki jih pišejo mladi, svež in korekten prozni izdelek. Zgodovinska in geografska dejstva niso suhoparna, marveč privlačna in ujeta v tančico skrivnosti. Avtorji so napisali knjigo, ki je dornavskemu dvorcu v ponos; bralci tega knjižnega dela pa bodo zgodbo mimogrede prebrali, saj je v njej magnet, ki do konca ne popusti. Knjižica je dokaz, da v dornavski šoli tudi v šolskem letu 2015/2016 niso pozabili na širitev literarnega in likovnega obzorja.</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pPr>
      <w:r>
        <w:rPr>
          <w:rFonts w:cs="Courier New" w:ascii="Courier New" w:hAnsi="Courier New"/>
          <w:spacing w:val="0"/>
          <w:sz w:val="24"/>
          <w:szCs w:val="24"/>
        </w:rPr>
        <w:t>Zdenko Kodrič, pisatelj</w:t>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rFonts w:ascii="Courier New" w:hAnsi="Courier New" w:cs="Courier New"/>
          <w:spacing w:val="0"/>
          <w:sz w:val="24"/>
          <w:szCs w:val="24"/>
        </w:rPr>
      </w:pPr>
      <w:r>
        <w:rPr>
          <w:rFonts w:cs="Courier New" w:ascii="Courier New" w:hAnsi="Courier New"/>
          <w:spacing w:val="0"/>
          <w:sz w:val="24"/>
          <w:szCs w:val="24"/>
        </w:rPr>
      </w:r>
    </w:p>
    <w:p>
      <w:pPr>
        <w:pStyle w:val="Normal"/>
        <w:spacing w:lineRule="auto" w:line="360" w:before="0" w:after="200"/>
        <w:contextualSpacing/>
        <w:jc w:val="both"/>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Courier New">
    <w:charset w:val="ee"/>
    <w:family w:val="roman"/>
    <w:pitch w:val="variable"/>
  </w:font>
</w:fonts>
</file>

<file path=word/settings.xml><?xml version="1.0" encoding="utf-8"?>
<w:settings xmlns:w="http://schemas.openxmlformats.org/wordprocessingml/2006/main">
  <w:zoom w:percent="110"/>
  <w:defaultTabStop w:val="708"/>
  <w:compat/>
  <w:themeFontLang w:val="sl-SI"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l-SI"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f3056"/>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sl-SI" w:eastAsia="en-US" w:bidi="ar-SA"/>
    </w:rPr>
  </w:style>
  <w:style w:type="character" w:styleId="DefaultParagraphFont" w:default="1">
    <w:name w:val="Default Paragraph Font"/>
    <w:uiPriority w:val="1"/>
    <w:semiHidden/>
    <w:unhideWhenUsed/>
    <w:qFormat/>
    <w:rPr/>
  </w:style>
  <w:style w:type="paragraph" w:styleId="Naslov">
    <w:name w:val="Naslov"/>
    <w:basedOn w:val="Normal"/>
    <w:next w:val="Telobesedila"/>
    <w:qFormat/>
    <w:pPr>
      <w:keepNext/>
      <w:spacing w:before="240" w:after="120"/>
    </w:pPr>
    <w:rPr>
      <w:rFonts w:ascii="Liberation Sans" w:hAnsi="Liberation Sans" w:eastAsia="Microsoft YaHei" w:cs="Arial"/>
      <w:sz w:val="28"/>
      <w:szCs w:val="28"/>
    </w:rPr>
  </w:style>
  <w:style w:type="paragraph" w:styleId="Telobesedila">
    <w:name w:val="Telo besedila"/>
    <w:basedOn w:val="Normal"/>
    <w:pPr>
      <w:spacing w:lineRule="auto" w:line="288" w:before="0" w:after="140"/>
    </w:pPr>
    <w:rPr/>
  </w:style>
  <w:style w:type="paragraph" w:styleId="Seznam">
    <w:name w:val="Seznam"/>
    <w:basedOn w:val="Telobesedila"/>
    <w:pPr/>
    <w:rPr>
      <w:rFonts w:cs="Arial"/>
    </w:rPr>
  </w:style>
  <w:style w:type="paragraph" w:styleId="Napis">
    <w:name w:val="Napis"/>
    <w:basedOn w:val="Normal"/>
    <w:pPr>
      <w:suppressLineNumbers/>
      <w:spacing w:before="120" w:after="120"/>
    </w:pPr>
    <w:rPr>
      <w:rFonts w:cs="Arial"/>
      <w:i/>
      <w:iCs/>
      <w:sz w:val="24"/>
      <w:szCs w:val="24"/>
    </w:rPr>
  </w:style>
  <w:style w:type="paragraph" w:styleId="Kazalo">
    <w:name w:val="Kazalo"/>
    <w:basedOn w:val="Normal"/>
    <w:qFormat/>
    <w:pPr>
      <w:suppressLineNumbers/>
    </w:pPr>
    <w:rPr>
      <w:rFonts w:cs="Arial"/>
    </w:rPr>
  </w:style>
  <w:style w:type="numbering" w:styleId="NoList" w:default="1">
    <w:name w:val="No List"/>
    <w:uiPriority w:val="99"/>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LibreOffice/5.0.5.2$Windows_x86 LibreOffice_project/55b006a02d247b5f7215fc6ea0fde844b30035b3</Application>
  <Paragraphs>6</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2016-03-24T10:54:00Z</dcterms:created>
  <dc:creator>uporabnik</dc:creator>
  <dc:language>sl-SI</dc:language>
  <dcterms:modified xsi:type="dcterms:W3CDTF">2016-03-24T16:14:08Z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